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060" w:rsidRPr="00996C18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623060" w:rsidRPr="00753446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623060" w:rsidRPr="004E0D02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EQ-</w:t>
      </w:r>
      <w:r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EAAPDzB</w:t>
      </w:r>
      <w:r w:rsidR="004E0D02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-22/18</w:t>
      </w:r>
      <w:bookmarkStart w:id="0" w:name="_GoBack"/>
      <w:bookmarkEnd w:id="0"/>
    </w:p>
    <w:p w:rsidR="00623060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623060" w:rsidRPr="005C5BB6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623060" w:rsidRPr="005C5BB6" w:rsidRDefault="00623060" w:rsidP="0062306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4E0D02" w:rsidTr="00257B28">
        <w:tc>
          <w:tcPr>
            <w:tcW w:w="2836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4E0D02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lastRenderedPageBreak/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4E0D02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rPr>
          <w:rFonts w:ascii="GHEA Grapalat" w:eastAsia="GHEA Grapalat" w:hAnsi="GHEA Grapalat" w:cs="GHEA Grapalat"/>
        </w:rPr>
      </w:pPr>
    </w:p>
    <w:p w:rsidR="00623060" w:rsidRPr="00FD1EE4" w:rsidRDefault="00623060" w:rsidP="0062306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23060" w:rsidRPr="009A52BE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:rsidR="00623060" w:rsidRPr="004E2F9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4E0D02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4E0D02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74FF7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lastRenderedPageBreak/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23060" w:rsidRPr="005C5BB6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B047A2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4E0D02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623060" w:rsidRPr="00FD1EE4" w:rsidRDefault="00623060" w:rsidP="0062306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Государство</w:t>
            </w:r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4E0D02" w:rsidTr="00257B28">
        <w:tc>
          <w:tcPr>
            <w:tcW w:w="2943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4E0D02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3060" w:rsidRPr="004E0D02" w:rsidTr="00257B28">
        <w:trPr>
          <w:trHeight w:val="924"/>
        </w:trPr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23060" w:rsidRPr="00FD1EE4" w:rsidTr="00257B2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:rsidR="00623060" w:rsidRPr="006B364D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F10C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623060" w:rsidRPr="004E0D02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23060" w:rsidRPr="004E0D02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3060" w:rsidRPr="004E0D02" w:rsidTr="00257B28">
        <w:trPr>
          <w:trHeight w:val="924"/>
        </w:trPr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23060" w:rsidRPr="00FD1EE4" w:rsidTr="00257B2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623060" w:rsidRPr="00C843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C843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623060" w:rsidRPr="004E0D02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23060" w:rsidRPr="004E0D02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23060" w:rsidRPr="004E0D02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23060" w:rsidRPr="004E0D02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4E0D02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623060" w:rsidRPr="00B23852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:rsidR="00623060" w:rsidRPr="00FD1EE4" w:rsidRDefault="00623060" w:rsidP="00257B28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623060" w:rsidRPr="005600B4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:rsidR="00623060" w:rsidRPr="005600B4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4E0D02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4E0D02" w:rsidTr="00257B28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4E0D02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4E0D02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4E0D02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4E0D02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4E0D02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BC1A25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623060" w:rsidRPr="004E0D02" w:rsidTr="00257B28">
        <w:tc>
          <w:tcPr>
            <w:tcW w:w="9016" w:type="dxa"/>
            <w:shd w:val="clear" w:color="auto" w:fill="DEEAF6" w:themeFill="accent1" w:themeFillTint="33"/>
          </w:tcPr>
          <w:p w:rsidR="00623060" w:rsidRPr="00FD1EE4" w:rsidRDefault="00623060" w:rsidP="00257B28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23060" w:rsidRPr="004E0D02" w:rsidTr="00257B28">
        <w:trPr>
          <w:trHeight w:val="10187"/>
        </w:trPr>
        <w:tc>
          <w:tcPr>
            <w:tcW w:w="9016" w:type="dxa"/>
          </w:tcPr>
          <w:p w:rsidR="00623060" w:rsidRPr="00FD1EE4" w:rsidRDefault="00623060" w:rsidP="00257B28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623060" w:rsidRPr="005C5BB6" w:rsidRDefault="00623060" w:rsidP="0062306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lastRenderedPageBreak/>
        <w:br w:type="page"/>
      </w:r>
    </w:p>
    <w:p w:rsidR="00623060" w:rsidRPr="000306ED" w:rsidRDefault="00623060" w:rsidP="00623060">
      <w:pPr>
        <w:contextualSpacing/>
        <w:jc w:val="center"/>
        <w:rPr>
          <w:rFonts w:ascii="GHEA Grapalat" w:hAnsi="GHEA Grapalat"/>
          <w:b/>
          <w:lang w:val="hy-AM"/>
        </w:rPr>
      </w:pPr>
      <w:r w:rsidRPr="000306ED">
        <w:rPr>
          <w:rFonts w:ascii="GHEA Grapalat" w:hAnsi="GHEA Grapalat"/>
          <w:b/>
        </w:rPr>
        <w:lastRenderedPageBreak/>
        <w:t>Порядок заполнения декларации</w:t>
      </w:r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0306ED">
        <w:rPr>
          <w:rFonts w:ascii="GHEA Grapalat" w:hAnsi="GHEA Grapalat"/>
        </w:rPr>
        <w:t>(далее-Организация). В этом разделе подразделы заполняются следующими правилами:</w:t>
      </w:r>
    </w:p>
    <w:p w:rsidR="00623060" w:rsidRPr="005C5BB6" w:rsidRDefault="00623060" w:rsidP="00623060">
      <w:pPr>
        <w:pStyle w:val="ListParagraph"/>
        <w:numPr>
          <w:ilvl w:val="0"/>
          <w:numId w:val="3"/>
        </w:numPr>
        <w:spacing w:after="200"/>
        <w:ind w:left="0" w:firstLine="142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23060" w:rsidRPr="005C5BB6" w:rsidRDefault="00623060" w:rsidP="00623060">
      <w:pPr>
        <w:pStyle w:val="ListParagraph"/>
        <w:numPr>
          <w:ilvl w:val="0"/>
          <w:numId w:val="3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23060" w:rsidRPr="005C5BB6" w:rsidRDefault="00623060" w:rsidP="00623060">
      <w:pPr>
        <w:pStyle w:val="ListParagraph"/>
        <w:numPr>
          <w:ilvl w:val="0"/>
          <w:numId w:val="3"/>
        </w:numPr>
        <w:spacing w:after="200"/>
        <w:ind w:left="0" w:firstLine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142" w:hanging="284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 xml:space="preserve">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0306ED">
        <w:rPr>
          <w:rFonts w:ascii="GHEA Grapalat" w:hAnsi="GHEA Grapalat"/>
        </w:rPr>
        <w:t>В этом разделе подразделы заполняются следующими правилами:</w:t>
      </w:r>
    </w:p>
    <w:p w:rsidR="00623060" w:rsidRPr="005C5BB6" w:rsidRDefault="00623060" w:rsidP="00623060">
      <w:pPr>
        <w:pStyle w:val="ListParagraph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23060" w:rsidRPr="005C5BB6" w:rsidRDefault="00623060" w:rsidP="00623060">
      <w:pPr>
        <w:pStyle w:val="ListParagraph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</w:t>
      </w:r>
      <w:r w:rsidRPr="005C5BB6">
        <w:rPr>
          <w:rFonts w:ascii="GHEA Grapalat" w:hAnsi="GHEA Grapalat"/>
          <w:lang w:val="ru-RU"/>
        </w:rPr>
        <w:lastRenderedPageBreak/>
        <w:t>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23060" w:rsidRPr="005C5BB6" w:rsidRDefault="00623060" w:rsidP="00623060">
      <w:pPr>
        <w:pStyle w:val="ListParagraph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0306ED">
        <w:rPr>
          <w:rFonts w:ascii="GHEA Grapalat" w:hAnsi="GHEA Grapalat"/>
        </w:rPr>
        <w:t>В этом разделе подразделы заполняются следующими правилами</w:t>
      </w:r>
      <w:r w:rsidRPr="000306ED">
        <w:rPr>
          <w:rFonts w:ascii="MS Mincho" w:eastAsia="MS Mincho" w:hAnsi="MS Mincho" w:cs="MS Mincho" w:hint="eastAsia"/>
        </w:rPr>
        <w:t>․</w:t>
      </w:r>
    </w:p>
    <w:p w:rsidR="00623060" w:rsidRPr="005C5BB6" w:rsidRDefault="00623060" w:rsidP="00623060">
      <w:pPr>
        <w:pStyle w:val="ListParagraph"/>
        <w:numPr>
          <w:ilvl w:val="0"/>
          <w:numId w:val="5"/>
        </w:numPr>
        <w:spacing w:after="200"/>
        <w:ind w:left="0" w:hanging="426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23060" w:rsidRPr="005C5BB6" w:rsidRDefault="00623060" w:rsidP="00623060">
      <w:pPr>
        <w:ind w:left="-360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</w:t>
      </w:r>
      <w:r w:rsidRPr="005C5BB6">
        <w:rPr>
          <w:rFonts w:ascii="GHEA Grapalat" w:hAnsi="GHEA Grapalat"/>
          <w:lang w:val="ru-RU"/>
        </w:rPr>
        <w:lastRenderedPageBreak/>
        <w:t>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0306ED">
        <w:rPr>
          <w:rFonts w:ascii="GHEA Grapalat" w:hAnsi="GHEA Grapalat"/>
        </w:rPr>
        <w:t>В этом разделе подразделы заполняются следующими правилами</w:t>
      </w:r>
      <w:r w:rsidRPr="000306ED">
        <w:rPr>
          <w:rFonts w:ascii="MS Mincho" w:eastAsia="MS Mincho" w:hAnsi="MS Mincho" w:cs="MS Mincho" w:hint="eastAsia"/>
        </w:rPr>
        <w:t>․</w:t>
      </w:r>
    </w:p>
    <w:p w:rsidR="00623060" w:rsidRPr="005C5BB6" w:rsidRDefault="00623060" w:rsidP="00623060">
      <w:pPr>
        <w:pStyle w:val="ListParagraph"/>
        <w:numPr>
          <w:ilvl w:val="0"/>
          <w:numId w:val="6"/>
        </w:numPr>
        <w:spacing w:after="200"/>
        <w:ind w:left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3) в подразделе "Адрес учета лица" заполняется адрес места учета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5) подраздел "Основания являться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23060" w:rsidRPr="005C5BB6" w:rsidRDefault="00623060" w:rsidP="00623060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</w:t>
      </w:r>
      <w:r w:rsidRPr="005C5BB6">
        <w:rPr>
          <w:rFonts w:ascii="GHEA Grapalat" w:hAnsi="GHEA Grapalat"/>
          <w:lang w:val="ru-RU"/>
        </w:rPr>
        <w:lastRenderedPageBreak/>
        <w:t xml:space="preserve">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5C5BB6">
        <w:rPr>
          <w:rFonts w:ascii="GHEA Grapalat" w:eastAsia="GHEA Grapalat" w:hAnsi="GHEA Grapalat" w:cs="GHEA Grapalat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23060" w:rsidRPr="000306ED" w:rsidRDefault="00623060" w:rsidP="00623060">
      <w:pPr>
        <w:contextualSpacing/>
        <w:rPr>
          <w:rFonts w:ascii="GHEA Grapalat" w:hAnsi="GHEA Grapalat"/>
          <w:lang w:val="hy-AM"/>
        </w:rPr>
      </w:pPr>
      <w:r w:rsidRPr="005C5BB6">
        <w:rPr>
          <w:rFonts w:ascii="GHEA Grapalat" w:hAnsi="GHEA Grapalat"/>
          <w:lang w:val="ru-RU"/>
        </w:rPr>
        <w:t xml:space="preserve">б.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делается отметка, если лицо по смыслу пункта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но контролирует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. </w:t>
      </w: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и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>этого подраздела</w:t>
      </w:r>
      <w:r w:rsidRPr="005C5BB6">
        <w:rPr>
          <w:rFonts w:ascii="GHEA Grapalat" w:hAnsi="GHEA Grapalat"/>
          <w:lang w:val="ru-RU"/>
        </w:rPr>
        <w:t>.</w:t>
      </w:r>
    </w:p>
    <w:p w:rsidR="00623060" w:rsidRPr="005C5BB6" w:rsidRDefault="00623060" w:rsidP="00623060">
      <w:pPr>
        <w:contextualSpacing/>
        <w:rPr>
          <w:rFonts w:ascii="Cambria Math" w:hAnsi="Cambria Math" w:cs="Cambria Math"/>
          <w:lang w:val="ru-RU"/>
        </w:rPr>
      </w:pPr>
      <w:r w:rsidRPr="000306ED">
        <w:rPr>
          <w:rFonts w:ascii="GHEA Grapalat" w:hAnsi="GHEA Grapalat"/>
          <w:lang w:val="hy-AM"/>
        </w:rPr>
        <w:t xml:space="preserve">6) </w:t>
      </w:r>
      <w:r w:rsidRPr="005C5BB6">
        <w:rPr>
          <w:rFonts w:ascii="GHEA Grapalat" w:hAnsi="GHEA Grapalat"/>
          <w:lang w:val="ru-RU"/>
        </w:rPr>
        <w:t>П</w:t>
      </w:r>
      <w:r w:rsidRPr="000306ED">
        <w:rPr>
          <w:rFonts w:ascii="GHEA Grapalat" w:hAnsi="GHEA Grapalat"/>
          <w:lang w:val="hy-AM"/>
        </w:rPr>
        <w:t xml:space="preserve">одраздел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снования </w:t>
      </w:r>
      <w:r w:rsidRPr="005C5BB6">
        <w:rPr>
          <w:rFonts w:ascii="GHEA Grapalat" w:hAnsi="GHEA Grapalat"/>
          <w:lang w:val="ru-RU"/>
        </w:rPr>
        <w:t>являться</w:t>
      </w:r>
      <w:r w:rsidRPr="000306ED">
        <w:rPr>
          <w:rFonts w:ascii="GHEA Grapalat" w:hAnsi="GHEA Grapalat"/>
          <w:lang w:val="hy-AM"/>
        </w:rPr>
        <w:t xml:space="preserve"> реальн</w:t>
      </w:r>
      <w:r w:rsidRPr="005C5BB6">
        <w:rPr>
          <w:rFonts w:ascii="GHEA Grapalat" w:hAnsi="GHEA Grapalat"/>
          <w:lang w:val="ru-RU"/>
        </w:rPr>
        <w:t>ым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бенефициаром</w:t>
      </w:r>
      <w:r w:rsidRPr="000306ED">
        <w:rPr>
          <w:rFonts w:ascii="GHEA Grapalat" w:hAnsi="GHEA Grapalat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</w:t>
      </w:r>
      <w:r w:rsidRPr="000306ED">
        <w:rPr>
          <w:rFonts w:ascii="GHEA Grapalat" w:hAnsi="GHEA Grapalat"/>
          <w:lang w:val="hy-AM"/>
        </w:rPr>
        <w:lastRenderedPageBreak/>
        <w:t>декларацию, является отчетной организацией в сфере недропользования.</w:t>
      </w:r>
      <w:r w:rsidRPr="005C5BB6">
        <w:rPr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Раскрытие реальных </w:t>
      </w:r>
      <w:r w:rsidRPr="005C5BB6">
        <w:rPr>
          <w:rFonts w:ascii="GHEA Grapalat" w:hAnsi="GHEA Grapalat"/>
          <w:lang w:val="ru-RU"/>
        </w:rPr>
        <w:t>бенефициаров</w:t>
      </w:r>
      <w:r w:rsidRPr="000306ED">
        <w:rPr>
          <w:rFonts w:ascii="GHEA Grapalat" w:hAnsi="GHEA Grapalat"/>
          <w:lang w:val="hy-AM"/>
        </w:rPr>
        <w:t xml:space="preserve"> осуществляется по критериям, установленным Кодексом О недрах</w:t>
      </w:r>
      <w:r w:rsidRPr="005C5BB6">
        <w:rPr>
          <w:rFonts w:ascii="GHEA Grapalat" w:hAnsi="GHEA Grapalat"/>
          <w:lang w:val="ru-RU"/>
        </w:rPr>
        <w:t>.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5C5BB6">
        <w:rPr>
          <w:rFonts w:ascii="Cambria Math" w:hAnsi="Cambria Math" w:cs="Cambria Math"/>
          <w:lang w:val="ru-RU"/>
        </w:rPr>
        <w:t>: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подпункта 5 пункта 4 настоящего Порядка;</w:t>
      </w:r>
    </w:p>
    <w:p w:rsidR="00623060" w:rsidRPr="000306ED" w:rsidRDefault="00623060" w:rsidP="00623060">
      <w:pPr>
        <w:contextualSpacing/>
        <w:rPr>
          <w:rFonts w:ascii="GHEA Grapalat" w:hAnsi="GHEA Grapalat"/>
          <w:lang w:val="hy-AM"/>
        </w:rPr>
      </w:pPr>
      <w:r w:rsidRPr="000306ED">
        <w:rPr>
          <w:rFonts w:ascii="GHEA Grapalat" w:hAnsi="GHEA Grapalat"/>
          <w:lang w:val="hy-AM"/>
        </w:rPr>
        <w:t xml:space="preserve">б.в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имеет право назначать или </w:t>
      </w:r>
      <w:r w:rsidRPr="005C5BB6">
        <w:rPr>
          <w:rFonts w:ascii="GHEA Grapalat" w:hAnsi="GHEA Grapalat"/>
          <w:lang w:val="ru-RU"/>
        </w:rPr>
        <w:t>отстраня</w:t>
      </w:r>
      <w:r w:rsidRPr="000306ED">
        <w:rPr>
          <w:rFonts w:ascii="GHEA Grapalat" w:hAnsi="GHEA Grapalat"/>
          <w:lang w:val="hy-AM"/>
        </w:rPr>
        <w:t>ть большинство членов органов управления юридического лица;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в.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г.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по смыслу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-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д.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 xml:space="preserve">" </w:t>
      </w:r>
      <w:r w:rsidRPr="005C5BB6">
        <w:rPr>
          <w:rFonts w:ascii="GHEA Grapalat" w:hAnsi="GHEA Grapalat"/>
          <w:lang w:val="ru-RU"/>
        </w:rPr>
        <w:t xml:space="preserve">-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рганизацию в силу согласованной с аффилированным лицом деятельности или может контролировать ее в случае согласованной с аффилированным </w:t>
      </w:r>
      <w:r w:rsidRPr="005C5BB6">
        <w:rPr>
          <w:rFonts w:ascii="GHEA Grapalat" w:hAnsi="GHEA Grapalat"/>
          <w:lang w:val="ru-RU"/>
        </w:rPr>
        <w:lastRenderedPageBreak/>
        <w:t>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23060" w:rsidRPr="005C5BB6" w:rsidRDefault="00623060" w:rsidP="00623060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eastAsia="GHEA Grapalat" w:hAnsi="GHEA Grapalat" w:cs="GHEA Grapalat"/>
          <w:lang w:val="ru-RU"/>
        </w:rPr>
        <w:t>8) в подразделе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 xml:space="preserve">"Контактные данные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 xml:space="preserve">" заполняются адрес электронной почты и номер телефона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>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5. Раздел 5 декларации (Промежуточные юридические лица) заполняется, 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5C5BB6">
        <w:rPr>
          <w:rFonts w:ascii="MS Mincho" w:eastAsia="MS Mincho" w:hAnsi="MS Mincho" w:cs="MS Mincho"/>
          <w:lang w:val="ru-RU"/>
        </w:rPr>
        <w:t>․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1) в подразделе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организации"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3) Подраздел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6. Раздел 6 декларации (Дополнительные </w:t>
      </w:r>
      <w:r>
        <w:rPr>
          <w:rFonts w:ascii="GHEA Grapalat" w:hAnsi="GHEA Grapalat"/>
          <w:lang w:val="ru-RU"/>
        </w:rPr>
        <w:t>примечания</w:t>
      </w:r>
      <w:r w:rsidRPr="005C5BB6">
        <w:rPr>
          <w:rFonts w:ascii="GHEA Grapalat" w:hAnsi="GHEA Grapalat"/>
          <w:lang w:val="ru-RU"/>
        </w:rPr>
        <w:t xml:space="preserve">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</w:t>
      </w:r>
      <w:r w:rsidRPr="005C5BB6">
        <w:rPr>
          <w:rFonts w:ascii="GHEA Grapalat" w:hAnsi="GHEA Grapalat"/>
          <w:lang w:val="ru-RU"/>
        </w:rPr>
        <w:lastRenderedPageBreak/>
        <w:t>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23060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7. Декларация заполняется и подписывается лицом, подающим заявку.</w:t>
      </w:r>
      <w:r w:rsidRPr="000306ED">
        <w:rPr>
          <w:rFonts w:ascii="GHEA Grapalat" w:hAnsi="GHEA Grapalat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</w:p>
    <w:p w:rsidR="00623060" w:rsidRPr="005C5BB6" w:rsidRDefault="00623060" w:rsidP="00623060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5C5BB6">
        <w:rPr>
          <w:rFonts w:ascii="GHEA Grapalat" w:hAnsi="GHEA Grapalat"/>
          <w:i/>
          <w:sz w:val="18"/>
          <w:szCs w:val="18"/>
          <w:lang w:val="ru-RU"/>
        </w:rPr>
        <w:t>заполняется секретарем комиссии до публикации приглашения в бюллетене:</w:t>
      </w:r>
    </w:p>
    <w:p w:rsidR="00623060" w:rsidRPr="005C5BB6" w:rsidRDefault="00623060" w:rsidP="00623060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** Приложение 1.2 не представляется</w:t>
      </w:r>
      <w:r>
        <w:rPr>
          <w:rFonts w:ascii="GHEA Grapalat" w:hAnsi="GHEA Grapalat"/>
          <w:i/>
          <w:sz w:val="18"/>
          <w:szCs w:val="18"/>
          <w:lang w:val="ru-RU"/>
        </w:rPr>
        <w:t xml:space="preserve"> тем участником, который :</w:t>
      </w:r>
      <w:r w:rsidRPr="005C5BB6">
        <w:rPr>
          <w:rFonts w:ascii="GHEA Grapalat" w:hAnsi="GHEA Grapalat"/>
          <w:i/>
          <w:sz w:val="18"/>
          <w:szCs w:val="18"/>
          <w:lang w:val="ru-RU"/>
        </w:rPr>
        <w:t xml:space="preserve"> </w:t>
      </w:r>
    </w:p>
    <w:p w:rsidR="00623060" w:rsidRPr="005C5BB6" w:rsidRDefault="00623060" w:rsidP="00623060">
      <w:pPr>
        <w:ind w:left="142"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на основании закона "О государственной регистрации юридических лиц, государственном учете подразделений юридических лиц, учреждений и индивидуальных предпринимателей"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(этот участник представляет приложение 1,3),</w:t>
      </w:r>
    </w:p>
    <w:p w:rsidR="00623060" w:rsidRPr="005C5BB6" w:rsidRDefault="00623060" w:rsidP="00623060">
      <w:pPr>
        <w:ind w:left="142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является физическим лицом  или индивидуальным предпринимателем</w:t>
      </w:r>
      <w:r w:rsidRPr="005C5BB6">
        <w:rPr>
          <w:rFonts w:ascii="GHEA Grapalat" w:hAnsi="GHEA Grapalat"/>
          <w:sz w:val="24"/>
          <w:szCs w:val="24"/>
          <w:lang w:val="ru-RU"/>
        </w:rPr>
        <w:t xml:space="preserve"> </w:t>
      </w:r>
      <w:r w:rsidRPr="005C5BB6">
        <w:rPr>
          <w:rFonts w:ascii="GHEA Grapalat" w:hAnsi="GHEA Grapalat"/>
          <w:b/>
          <w:lang w:val="ru-RU"/>
        </w:rPr>
        <w:br w:type="page"/>
      </w:r>
    </w:p>
    <w:p w:rsidR="00623060" w:rsidRPr="00996C18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lastRenderedPageBreak/>
        <w:t xml:space="preserve">Приложение </w:t>
      </w:r>
      <w:r>
        <w:rPr>
          <w:rFonts w:ascii="GHEA Grapalat" w:hAnsi="GHEA Grapalat"/>
          <w:b/>
          <w:lang w:val="ru-RU"/>
        </w:rPr>
        <w:t>1.3**</w:t>
      </w:r>
    </w:p>
    <w:p w:rsidR="00623060" w:rsidRPr="00753446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623060" w:rsidRPr="00753446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EQ-</w:t>
      </w:r>
      <w:r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EAAPDzB</w:t>
      </w:r>
      <w:r w:rsidR="00643B30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-21/40</w:t>
      </w:r>
    </w:p>
    <w:p w:rsidR="00623060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</w:p>
    <w:p w:rsidR="00623060" w:rsidRPr="003351D2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ФОРМА</w:t>
      </w:r>
    </w:p>
    <w:p w:rsidR="00623060" w:rsidRPr="003351D2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623060" w:rsidRDefault="00623060" w:rsidP="00623060">
      <w:pPr>
        <w:spacing w:line="240" w:lineRule="auto"/>
        <w:rPr>
          <w:rFonts w:ascii="GHEA Grapalat" w:hAnsi="GHEA Grapalat"/>
          <w:b/>
          <w:lang w:val="ru-RU"/>
        </w:rPr>
      </w:pPr>
    </w:p>
    <w:p w:rsidR="00623060" w:rsidRPr="003351D2" w:rsidRDefault="00623060" w:rsidP="00623060">
      <w:pPr>
        <w:widowControl w:val="0"/>
        <w:spacing w:after="160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Ниже  ---------------------------------------- </w:t>
      </w:r>
      <w:r w:rsidRPr="00D20D36">
        <w:rPr>
          <w:rFonts w:ascii="GHEA Grapalat" w:hAnsi="GHEA Grapalat"/>
          <w:lang w:val="ru-RU"/>
        </w:rPr>
        <w:t>представляет</w:t>
      </w:r>
      <w:r w:rsidRPr="009B3627">
        <w:rPr>
          <w:rFonts w:ascii="GHEA Grapalat" w:hAnsi="GHEA Grapalat"/>
          <w:lang w:val="ru-RU"/>
        </w:rPr>
        <w:t xml:space="preserve"> </w:t>
      </w:r>
      <w:r w:rsidRPr="003351D2">
        <w:rPr>
          <w:rFonts w:ascii="GHEA Grapalat" w:hAnsi="GHEA Grapalat"/>
          <w:lang w:val="ru-RU"/>
        </w:rPr>
        <w:t>ссылку на сайт, содержащий</w:t>
      </w:r>
    </w:p>
    <w:p w:rsidR="00623060" w:rsidRPr="003351D2" w:rsidRDefault="00623060" w:rsidP="00623060">
      <w:pPr>
        <w:widowControl w:val="0"/>
        <w:spacing w:after="160"/>
        <w:ind w:left="1276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vertAlign w:val="superscript"/>
          <w:lang w:val="ru-RU"/>
        </w:rPr>
        <w:t>наименование участника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информацию о реальных бенефициарах ---------------------------------------------------- </w:t>
      </w:r>
      <w:r w:rsidRPr="003351D2">
        <w:rPr>
          <w:rStyle w:val="FootnoteReference"/>
          <w:rFonts w:ascii="GHEA Grapalat" w:hAnsi="GHEA Grapalat"/>
          <w:sz w:val="28"/>
          <w:szCs w:val="28"/>
          <w:lang w:val="ru-RU"/>
        </w:rPr>
        <w:footnoteReference w:customMarkFollows="1" w:id="1"/>
        <w:t>**</w:t>
      </w:r>
      <w:r w:rsidRPr="0032775F">
        <w:rPr>
          <w:rStyle w:val="FootnoteReference"/>
          <w:rFonts w:ascii="GHEA Grapalat" w:hAnsi="GHEA Grapalat"/>
          <w:sz w:val="28"/>
          <w:szCs w:val="28"/>
          <w:lang w:val="ru-RU"/>
        </w:rPr>
        <w:t>*</w:t>
      </w:r>
      <w:r w:rsidRPr="003351D2">
        <w:rPr>
          <w:rFonts w:ascii="GHEA Grapalat" w:hAnsi="GHEA Grapalat"/>
          <w:sz w:val="28"/>
          <w:szCs w:val="28"/>
          <w:lang w:val="ru-RU"/>
        </w:rPr>
        <w:t>.</w:t>
      </w:r>
      <w:r w:rsidRPr="003351D2">
        <w:rPr>
          <w:rFonts w:ascii="GHEA Grapalat" w:hAnsi="GHEA Grapalat"/>
          <w:lang w:val="ru-RU"/>
        </w:rPr>
        <w:t xml:space="preserve"> 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Pr="003351D2" w:rsidRDefault="00623060" w:rsidP="00623060">
      <w:pPr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>_______________________________________________</w:t>
      </w:r>
      <w:r w:rsidRPr="003351D2">
        <w:rPr>
          <w:rFonts w:ascii="GHEA Grapalat" w:hAnsi="GHEA Grapalat"/>
          <w:lang w:val="ru-RU"/>
        </w:rPr>
        <w:tab/>
        <w:t>_____________________</w:t>
      </w:r>
    </w:p>
    <w:p w:rsidR="00623060" w:rsidRPr="003351D2" w:rsidRDefault="00623060" w:rsidP="00623060">
      <w:pPr>
        <w:tabs>
          <w:tab w:val="left" w:pos="7230"/>
        </w:tabs>
        <w:ind w:left="851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наименование участника (должность,</w:t>
      </w:r>
      <w:r w:rsidRPr="003351D2">
        <w:rPr>
          <w:rFonts w:ascii="GHEA Grapalat" w:hAnsi="GHEA Grapalat"/>
          <w:sz w:val="16"/>
          <w:lang w:val="ru-RU"/>
        </w:rPr>
        <w:tab/>
        <w:t>подпись)</w:t>
      </w:r>
    </w:p>
    <w:p w:rsidR="00623060" w:rsidRPr="003351D2" w:rsidRDefault="00623060" w:rsidP="00623060">
      <w:pPr>
        <w:spacing w:after="160"/>
        <w:ind w:left="1134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имя, фамилия руководителя)</w:t>
      </w:r>
    </w:p>
    <w:p w:rsidR="00623060" w:rsidRPr="003351D2" w:rsidRDefault="00623060" w:rsidP="00623060">
      <w:pPr>
        <w:widowControl w:val="0"/>
        <w:spacing w:after="160"/>
        <w:jc w:val="right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lang w:val="ru-RU"/>
        </w:rPr>
        <w:t>М. П.</w:t>
      </w:r>
      <w:r w:rsidRPr="003351D2">
        <w:rPr>
          <w:rFonts w:ascii="GHEA Grapalat" w:hAnsi="GHEA Grapalat"/>
          <w:b/>
          <w:lang w:val="ru-RU"/>
        </w:rPr>
        <w:t xml:space="preserve"> 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Pr="00753446" w:rsidRDefault="00623060" w:rsidP="00623060">
      <w:pPr>
        <w:spacing w:line="240" w:lineRule="auto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lang w:val="ru-RU"/>
        </w:rPr>
        <w:br w:type="page"/>
      </w:r>
    </w:p>
    <w:p w:rsidR="00623060" w:rsidRDefault="00623060" w:rsidP="00623060"/>
    <w:p w:rsidR="00C628C0" w:rsidRPr="00623060" w:rsidRDefault="00C628C0" w:rsidP="00623060"/>
    <w:sectPr w:rsidR="00C628C0" w:rsidRPr="006230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7B58" w:rsidRDefault="00E67B58" w:rsidP="00623060">
      <w:pPr>
        <w:spacing w:line="240" w:lineRule="auto"/>
      </w:pPr>
      <w:r>
        <w:separator/>
      </w:r>
    </w:p>
  </w:endnote>
  <w:endnote w:type="continuationSeparator" w:id="0">
    <w:p w:rsidR="00E67B58" w:rsidRDefault="00E67B58" w:rsidP="006230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7B58" w:rsidRDefault="00E67B58" w:rsidP="00623060">
      <w:pPr>
        <w:spacing w:line="240" w:lineRule="auto"/>
      </w:pPr>
      <w:r>
        <w:separator/>
      </w:r>
    </w:p>
  </w:footnote>
  <w:footnote w:type="continuationSeparator" w:id="0">
    <w:p w:rsidR="00E67B58" w:rsidRDefault="00E67B58" w:rsidP="00623060">
      <w:pPr>
        <w:spacing w:line="240" w:lineRule="auto"/>
      </w:pPr>
      <w:r>
        <w:continuationSeparator/>
      </w:r>
    </w:p>
  </w:footnote>
  <w:footnote w:id="1">
    <w:p w:rsidR="00623060" w:rsidRPr="003351D2" w:rsidRDefault="00623060" w:rsidP="00623060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заполняется секретарем комиссии до публикации приглашения в бюллетене:</w:t>
      </w:r>
    </w:p>
    <w:p w:rsidR="00623060" w:rsidRPr="003351D2" w:rsidRDefault="00623060" w:rsidP="00623060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** Приложение 1.3: 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>- представляется тем участником, который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23060" w:rsidRPr="00B233FE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- </w:t>
      </w:r>
      <w:r w:rsidRPr="00E301E2">
        <w:rPr>
          <w:rFonts w:ascii="GHEA Grapalat" w:hAnsi="GHEA Grapalat"/>
          <w:i/>
          <w:sz w:val="20"/>
          <w:szCs w:val="20"/>
          <w:lang w:val="ru-RU"/>
        </w:rPr>
        <w:t xml:space="preserve">не </w:t>
      </w:r>
      <w:r w:rsidRPr="00B233FE">
        <w:rPr>
          <w:rFonts w:ascii="GHEA Grapalat" w:hAnsi="GHEA Grapalat"/>
          <w:i/>
          <w:sz w:val="20"/>
          <w:szCs w:val="20"/>
          <w:lang w:val="ru-RU"/>
        </w:rPr>
        <w:t>представляется</w:t>
      </w:r>
      <w:r>
        <w:rPr>
          <w:rFonts w:ascii="GHEA Grapalat" w:hAnsi="GHEA Grapalat"/>
          <w:i/>
          <w:sz w:val="20"/>
          <w:szCs w:val="20"/>
          <w:lang w:val="ru-RU"/>
        </w:rPr>
        <w:t>,</w:t>
      </w:r>
      <w:r w:rsidRPr="00B233FE">
        <w:rPr>
          <w:rFonts w:ascii="GHEA Grapalat" w:hAnsi="GHEA Grapalat"/>
          <w:i/>
          <w:sz w:val="20"/>
          <w:szCs w:val="20"/>
          <w:lang w:val="ru-RU"/>
        </w:rPr>
        <w:t xml:space="preserve">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если участник является индивидуальным предпринимателем или физическим лицом</w:t>
      </w:r>
      <w:r w:rsidRPr="00E301E2">
        <w:rPr>
          <w:rFonts w:ascii="GHEA Grapalat" w:hAnsi="GHEA Grapalat"/>
          <w:i/>
          <w:sz w:val="20"/>
          <w:szCs w:val="20"/>
          <w:lang w:val="ru-RU"/>
        </w:rPr>
        <w:t>;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B233FE">
        <w:rPr>
          <w:rFonts w:ascii="GHEA Grapalat" w:hAnsi="GHEA Grapalat"/>
          <w:i/>
          <w:sz w:val="20"/>
          <w:szCs w:val="20"/>
          <w:lang w:val="ru-RU"/>
        </w:rPr>
        <w:t>***заполняется ссылка на сайт, содержащий информацию о реальных бенефициарах участника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ABB"/>
    <w:rsid w:val="000B3618"/>
    <w:rsid w:val="00246DE6"/>
    <w:rsid w:val="00362823"/>
    <w:rsid w:val="00366226"/>
    <w:rsid w:val="003D19E9"/>
    <w:rsid w:val="004E0D02"/>
    <w:rsid w:val="00623060"/>
    <w:rsid w:val="006255A2"/>
    <w:rsid w:val="00643B30"/>
    <w:rsid w:val="00730BED"/>
    <w:rsid w:val="00940BFD"/>
    <w:rsid w:val="0095674D"/>
    <w:rsid w:val="009E76DD"/>
    <w:rsid w:val="00AA0CCA"/>
    <w:rsid w:val="00C628C0"/>
    <w:rsid w:val="00D14ABB"/>
    <w:rsid w:val="00E67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D9B1DA-48ED-4CAB-B8A8-8C81F645B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060"/>
    <w:pPr>
      <w:spacing w:after="0" w:line="360" w:lineRule="auto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D19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19E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9E9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AA0CCA"/>
    <w:pPr>
      <w:ind w:firstLine="540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A0CCA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2306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23060"/>
    <w:rPr>
      <w:sz w:val="16"/>
      <w:szCs w:val="16"/>
    </w:rPr>
  </w:style>
  <w:style w:type="character" w:styleId="FootnoteReference">
    <w:name w:val="footnote reference"/>
    <w:semiHidden/>
    <w:rsid w:val="00623060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623060"/>
  </w:style>
  <w:style w:type="table" w:styleId="TableGrid">
    <w:name w:val="Table Grid"/>
    <w:basedOn w:val="TableNormal"/>
    <w:uiPriority w:val="39"/>
    <w:rsid w:val="006230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23</Pages>
  <Words>2964</Words>
  <Characters>16901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Hambardzumyan</dc:creator>
  <cp:keywords/>
  <dc:description/>
  <cp:lastModifiedBy>Artsrun Vardanyan</cp:lastModifiedBy>
  <cp:revision>10</cp:revision>
  <cp:lastPrinted>2021-09-10T06:28:00Z</cp:lastPrinted>
  <dcterms:created xsi:type="dcterms:W3CDTF">2021-09-10T05:40:00Z</dcterms:created>
  <dcterms:modified xsi:type="dcterms:W3CDTF">2021-12-02T06:17:00Z</dcterms:modified>
</cp:coreProperties>
</file>